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C610" w14:textId="6A67C4F2" w:rsidR="005C132D" w:rsidRPr="00A369FD" w:rsidRDefault="005C132D" w:rsidP="00796BB0">
      <w:pPr>
        <w:spacing w:line="240" w:lineRule="auto"/>
        <w:jc w:val="center"/>
        <w:rPr>
          <w:b/>
          <w:bCs/>
        </w:rPr>
      </w:pPr>
      <w:r w:rsidRPr="00A369FD">
        <w:rPr>
          <w:b/>
          <w:bCs/>
        </w:rPr>
        <w:t>Coles County SWCD</w:t>
      </w:r>
      <w:r w:rsidR="00796BB0">
        <w:rPr>
          <w:b/>
          <w:bCs/>
        </w:rPr>
        <w:br/>
      </w:r>
      <w:r w:rsidRPr="00A369FD">
        <w:rPr>
          <w:b/>
          <w:bCs/>
        </w:rPr>
        <w:t xml:space="preserve">Board </w:t>
      </w:r>
      <w:r w:rsidR="00796BB0">
        <w:rPr>
          <w:b/>
          <w:bCs/>
        </w:rPr>
        <w:t xml:space="preserve">Meeting </w:t>
      </w:r>
      <w:r w:rsidRPr="00A369FD">
        <w:rPr>
          <w:b/>
          <w:bCs/>
        </w:rPr>
        <w:t>Minutes</w:t>
      </w:r>
      <w:r w:rsidR="00796BB0">
        <w:rPr>
          <w:b/>
          <w:bCs/>
        </w:rPr>
        <w:br/>
      </w:r>
      <w:r w:rsidR="009244C3">
        <w:rPr>
          <w:b/>
          <w:bCs/>
        </w:rPr>
        <w:t>July 11</w:t>
      </w:r>
      <w:r w:rsidRPr="00A369FD">
        <w:rPr>
          <w:b/>
          <w:bCs/>
        </w:rPr>
        <w:t>, 2023</w:t>
      </w:r>
    </w:p>
    <w:p w14:paraId="360BE52D" w14:textId="7F547583" w:rsidR="005C132D" w:rsidRDefault="005C132D">
      <w:r>
        <w:t xml:space="preserve">The </w:t>
      </w:r>
      <w:r w:rsidR="009244C3">
        <w:t>July</w:t>
      </w:r>
      <w:r>
        <w:t xml:space="preserve"> board meeting of the Coles County SWCD was held on Tuesday, </w:t>
      </w:r>
      <w:r w:rsidR="009244C3">
        <w:t>July 11</w:t>
      </w:r>
      <w:r w:rsidRPr="005C132D">
        <w:rPr>
          <w:vertAlign w:val="superscript"/>
        </w:rPr>
        <w:t>th</w:t>
      </w:r>
      <w:r>
        <w:t xml:space="preserve">, </w:t>
      </w:r>
      <w:r w:rsidR="00796BB0">
        <w:t>2023,</w:t>
      </w:r>
      <w:r>
        <w:t xml:space="preserve"> at the USDA Service Center in Charleston.</w:t>
      </w:r>
    </w:p>
    <w:p w14:paraId="2CE2A609" w14:textId="3CCDA234" w:rsidR="005C132D" w:rsidRDefault="005C132D">
      <w:r w:rsidRPr="00A369FD">
        <w:rPr>
          <w:b/>
          <w:bCs/>
        </w:rPr>
        <w:t xml:space="preserve">Directors Present: </w:t>
      </w:r>
      <w:r w:rsidR="00A369FD" w:rsidRPr="00A369FD">
        <w:rPr>
          <w:b/>
          <w:bCs/>
        </w:rPr>
        <w:br/>
      </w:r>
      <w:r>
        <w:t>Bill Janes, Todd Easton, Justin Thomas, and J.C. Doty</w:t>
      </w:r>
    </w:p>
    <w:p w14:paraId="039AE8EF" w14:textId="37D47BCF" w:rsidR="005C132D" w:rsidRDefault="005C132D">
      <w:r w:rsidRPr="00A369FD">
        <w:rPr>
          <w:b/>
          <w:bCs/>
        </w:rPr>
        <w:t xml:space="preserve">Associate Directors: </w:t>
      </w:r>
      <w:r w:rsidR="00A369FD" w:rsidRPr="00A369FD">
        <w:rPr>
          <w:b/>
          <w:bCs/>
        </w:rPr>
        <w:br/>
      </w:r>
      <w:r>
        <w:t>None</w:t>
      </w:r>
    </w:p>
    <w:p w14:paraId="4AF98804" w14:textId="6D9E82A6" w:rsidR="005C132D" w:rsidRDefault="005C132D">
      <w:r w:rsidRPr="00A369FD">
        <w:rPr>
          <w:b/>
          <w:bCs/>
        </w:rPr>
        <w:t xml:space="preserve">SWCD Staff: </w:t>
      </w:r>
      <w:r w:rsidR="00A369FD" w:rsidRPr="00A369FD">
        <w:rPr>
          <w:b/>
          <w:bCs/>
        </w:rPr>
        <w:br/>
      </w:r>
      <w:r>
        <w:t>Lauren Spaniol</w:t>
      </w:r>
    </w:p>
    <w:p w14:paraId="78419652" w14:textId="7506FAF6" w:rsidR="005C132D" w:rsidRDefault="005C132D">
      <w:r w:rsidRPr="00A369FD">
        <w:rPr>
          <w:b/>
          <w:bCs/>
        </w:rPr>
        <w:t xml:space="preserve">Guests: </w:t>
      </w:r>
      <w:r w:rsidR="00A369FD" w:rsidRPr="00A369FD">
        <w:rPr>
          <w:b/>
          <w:bCs/>
        </w:rPr>
        <w:br/>
      </w:r>
      <w:r>
        <w:t>None</w:t>
      </w:r>
    </w:p>
    <w:p w14:paraId="721D00B1" w14:textId="0AF0F771" w:rsidR="005C132D" w:rsidRDefault="005C132D">
      <w:r w:rsidRPr="00A369FD">
        <w:rPr>
          <w:b/>
          <w:bCs/>
        </w:rPr>
        <w:t>Agenda:</w:t>
      </w:r>
      <w:r w:rsidR="00A369FD" w:rsidRPr="00A369FD">
        <w:rPr>
          <w:b/>
          <w:bCs/>
        </w:rPr>
        <w:br/>
      </w:r>
      <w:r>
        <w:t>Janes called the meeting to order at 7:3</w:t>
      </w:r>
      <w:r w:rsidR="009244C3">
        <w:t>5</w:t>
      </w:r>
      <w:r>
        <w:t xml:space="preserve">am. The agenda was reviewed. </w:t>
      </w:r>
      <w:r w:rsidR="009244C3">
        <w:t>Thomas</w:t>
      </w:r>
      <w:r>
        <w:t xml:space="preserve"> made a motion to approve the agenda. </w:t>
      </w:r>
      <w:r w:rsidR="009244C3">
        <w:t>Doty</w:t>
      </w:r>
      <w:r>
        <w:t xml:space="preserve"> seconded the motion. The motion carried.</w:t>
      </w:r>
    </w:p>
    <w:p w14:paraId="4B5F449C" w14:textId="1E338FDC" w:rsidR="005C132D" w:rsidRDefault="005C132D">
      <w:r w:rsidRPr="00A369FD">
        <w:rPr>
          <w:b/>
          <w:bCs/>
        </w:rPr>
        <w:t>Minutes:</w:t>
      </w:r>
      <w:r w:rsidR="00A369FD" w:rsidRPr="00A369FD">
        <w:rPr>
          <w:b/>
          <w:bCs/>
        </w:rPr>
        <w:br/>
      </w:r>
      <w:r>
        <w:t xml:space="preserve">Minutes from the </w:t>
      </w:r>
      <w:r w:rsidR="009244C3">
        <w:t>June</w:t>
      </w:r>
      <w:r>
        <w:t xml:space="preserve"> meeting were reviewed. </w:t>
      </w:r>
      <w:r w:rsidR="009244C3">
        <w:t>Easton</w:t>
      </w:r>
      <w:r>
        <w:t xml:space="preserve"> made a motion to approve the minutes. </w:t>
      </w:r>
      <w:r w:rsidR="009244C3">
        <w:t>Thomas</w:t>
      </w:r>
      <w:r>
        <w:t xml:space="preserve"> seconded the motion. The motion carried.</w:t>
      </w:r>
    </w:p>
    <w:p w14:paraId="33E4F864" w14:textId="08C4DFE9" w:rsidR="005C132D" w:rsidRDefault="005C132D">
      <w:r w:rsidRPr="00A369FD">
        <w:rPr>
          <w:b/>
          <w:bCs/>
        </w:rPr>
        <w:t>Timesheets:</w:t>
      </w:r>
      <w:r w:rsidR="00A369FD" w:rsidRPr="00A369FD">
        <w:rPr>
          <w:b/>
          <w:bCs/>
        </w:rPr>
        <w:br/>
      </w:r>
      <w:r w:rsidR="00A369FD">
        <w:t>E</w:t>
      </w:r>
      <w:r>
        <w:t>mployee timesheets were reviewed.</w:t>
      </w:r>
    </w:p>
    <w:p w14:paraId="0F390F6D" w14:textId="44ECF75F" w:rsidR="005C132D" w:rsidRDefault="005C132D">
      <w:r w:rsidRPr="00A369FD">
        <w:rPr>
          <w:b/>
          <w:bCs/>
        </w:rPr>
        <w:t>Travel Reports:</w:t>
      </w:r>
      <w:r w:rsidR="00A369FD">
        <w:rPr>
          <w:b/>
          <w:bCs/>
        </w:rPr>
        <w:br/>
      </w:r>
      <w:r>
        <w:t xml:space="preserve">Employee travel reports were reviewed. Easton made a motion to approve the travel report. </w:t>
      </w:r>
      <w:r w:rsidR="009244C3">
        <w:t>Thomas</w:t>
      </w:r>
      <w:r>
        <w:t xml:space="preserve"> seconded the motion. The motion carried.</w:t>
      </w:r>
    </w:p>
    <w:p w14:paraId="1B8FE611" w14:textId="7EF4E81C" w:rsidR="005C132D" w:rsidRDefault="007F1F7A">
      <w:r w:rsidRPr="00A369FD">
        <w:rPr>
          <w:b/>
          <w:bCs/>
        </w:rPr>
        <w:t>Financial Reports:</w:t>
      </w:r>
      <w:r w:rsidR="00A369FD" w:rsidRPr="00A369FD">
        <w:rPr>
          <w:b/>
          <w:bCs/>
        </w:rPr>
        <w:br/>
      </w:r>
      <w:r w:rsidR="009244C3">
        <w:t>June</w:t>
      </w:r>
      <w:r w:rsidR="00A369FD">
        <w:t xml:space="preserve"> financial reports were reviewed. Thomas made a motion to approve the financial report. </w:t>
      </w:r>
      <w:r w:rsidR="009244C3">
        <w:t>Doty</w:t>
      </w:r>
      <w:r w:rsidR="00A369FD">
        <w:t xml:space="preserve"> seconded the motion. The motion carried.</w:t>
      </w:r>
    </w:p>
    <w:p w14:paraId="47BA1325" w14:textId="06C2600D" w:rsidR="007F1F7A" w:rsidRDefault="007F1F7A">
      <w:r w:rsidRPr="00A369FD">
        <w:rPr>
          <w:b/>
          <w:bCs/>
        </w:rPr>
        <w:t xml:space="preserve">Correspondence: </w:t>
      </w:r>
      <w:r w:rsidR="00A369FD" w:rsidRPr="00A369FD">
        <w:rPr>
          <w:b/>
          <w:bCs/>
        </w:rPr>
        <w:br/>
      </w:r>
      <w:r w:rsidR="00A369FD">
        <w:t>None</w:t>
      </w:r>
    </w:p>
    <w:p w14:paraId="05478F91" w14:textId="6D1EC6E4" w:rsidR="007F1F7A" w:rsidRPr="00A369FD" w:rsidRDefault="007F1F7A">
      <w:pPr>
        <w:rPr>
          <w:b/>
          <w:bCs/>
        </w:rPr>
      </w:pPr>
      <w:r w:rsidRPr="00A369FD">
        <w:rPr>
          <w:b/>
          <w:bCs/>
        </w:rPr>
        <w:t>Business:</w:t>
      </w:r>
    </w:p>
    <w:p w14:paraId="192C8DA0" w14:textId="705079FE" w:rsidR="007F1F7A" w:rsidRDefault="007F1F7A">
      <w:r w:rsidRPr="00A369FD">
        <w:rPr>
          <w:b/>
          <w:bCs/>
        </w:rPr>
        <w:t>No Action Required:</w:t>
      </w:r>
      <w:r w:rsidR="00A369FD" w:rsidRPr="00A369FD">
        <w:rPr>
          <w:b/>
          <w:bCs/>
        </w:rPr>
        <w:br/>
      </w:r>
      <w:r w:rsidR="00A369FD">
        <w:t xml:space="preserve">The AISWCD Annual Summer Conference was discussed. Easton, Doty, and Spaniol all </w:t>
      </w:r>
      <w:r w:rsidR="008859EA">
        <w:t xml:space="preserve">still </w:t>
      </w:r>
      <w:r w:rsidR="00A369FD">
        <w:t>plan to attend</w:t>
      </w:r>
      <w:r w:rsidR="008859EA">
        <w:t xml:space="preserve">, and registrations and hotel reservations </w:t>
      </w:r>
      <w:r w:rsidR="009244C3">
        <w:t>have been made. A copy of the conference agenda was provided to everyone planning to attend.</w:t>
      </w:r>
    </w:p>
    <w:p w14:paraId="04D579C6" w14:textId="3165CA2E" w:rsidR="00A369FD" w:rsidRPr="00A369FD" w:rsidRDefault="00A369FD">
      <w:r>
        <w:t xml:space="preserve">The Annual Plan of Work is due in September. </w:t>
      </w:r>
      <w:r w:rsidR="009244C3">
        <w:t>Spaniol reminded the board members to review the copy of the APW provided at the July meeting t</w:t>
      </w:r>
      <w:r>
        <w:t xml:space="preserve">o prepare for an upcoming review of the </w:t>
      </w:r>
      <w:r w:rsidR="009244C3">
        <w:t>document.</w:t>
      </w:r>
    </w:p>
    <w:p w14:paraId="7B94F247" w14:textId="12AAFC3E" w:rsidR="009244C3" w:rsidRDefault="007F1F7A">
      <w:r w:rsidRPr="00A369FD">
        <w:rPr>
          <w:b/>
          <w:bCs/>
        </w:rPr>
        <w:lastRenderedPageBreak/>
        <w:t xml:space="preserve">Action Required: </w:t>
      </w:r>
      <w:r w:rsidR="00A369FD">
        <w:rPr>
          <w:b/>
          <w:bCs/>
        </w:rPr>
        <w:br/>
      </w:r>
      <w:r w:rsidR="009244C3">
        <w:t>An invoice of the AISWCD Annual Dues was received last month. The FY23 Membership Contribution (5% of the total operations funding level) is $4097.93. The AISWCD Foundation is also requesting a $100 donation toward their mission. Easton made a motion to pay the AISWCD Annual Dues in full and to make a $100 donation to the AISWCD Foundation. Doty seconded the motion. The motion carried.</w:t>
      </w:r>
    </w:p>
    <w:p w14:paraId="18A6906C" w14:textId="43025556" w:rsidR="009244C3" w:rsidRDefault="00246E99">
      <w:r>
        <w:t xml:space="preserve">The Coles County Board Budget Request for was received last month. A table of historic funding levels was reviewed, and the funding was significantly higher in the past. Easton made a motion to request $20,500, which was the funding level received in 2001. Thomas seconded the motion. </w:t>
      </w:r>
      <w:r w:rsidR="00023268">
        <w:t xml:space="preserve">The motion carried. </w:t>
      </w:r>
      <w:r>
        <w:t xml:space="preserve">The table of historic funding levels </w:t>
      </w:r>
      <w:r w:rsidR="00023268">
        <w:t>and</w:t>
      </w:r>
      <w:r>
        <w:t xml:space="preserve"> the district’s 2022 Annual Report will be included with the request.</w:t>
      </w:r>
    </w:p>
    <w:p w14:paraId="31550B28" w14:textId="6345AD26" w:rsidR="00246E99" w:rsidRDefault="00246E99">
      <w:r>
        <w:t xml:space="preserve">The opening for the vacant Administrative Coordinator position was posted after the July meeting and resumes were accepted until July 7, 2023. A total of 10 candidates applied for the position. A rubric to assess qualifications was utilized, and the top 4 candidates were interviewed by Janes and Easton on July 10, 2023. A copy of the resumes for the top 4 candidates </w:t>
      </w:r>
      <w:r>
        <w:t>along with the scoring rubrics used to assess the candidates during the interviews</w:t>
      </w:r>
      <w:r>
        <w:t xml:space="preserve"> were provided to the board members in attendance for review. Easton made a motion to offer the position to the highest scoring candidate, at a salary of $32,000/year plus standard benefits outlined in the Personnel Policies</w:t>
      </w:r>
      <w:r w:rsidR="00023268">
        <w:t>. Thomas seconded the motion. The motion carried.</w:t>
      </w:r>
    </w:p>
    <w:p w14:paraId="0355BC9A" w14:textId="101B500A" w:rsidR="00023268" w:rsidRPr="00A369FD" w:rsidRDefault="00023268">
      <w:r>
        <w:t xml:space="preserve">An annual Employee Evaluation was conducted by Janes and Easton for Spaniol. It was done earlier than required so that going forward, Evaluation dates will align with the fiscal year. A copy of the evaluation form was provided to the board members in attendance for review. Thomas made a motion to accept the Employee Evaluation, and to award </w:t>
      </w:r>
      <w:r w:rsidR="00165C15">
        <w:t>a salary increase in the amount of $8,016 to Spaniol. Doty seconded the motion. The motion carried.</w:t>
      </w:r>
    </w:p>
    <w:p w14:paraId="78EFAB04" w14:textId="3ED57A2D" w:rsidR="00796BB0" w:rsidRPr="00796BB0" w:rsidRDefault="007F1F7A">
      <w:r w:rsidRPr="008859EA">
        <w:rPr>
          <w:b/>
          <w:bCs/>
        </w:rPr>
        <w:t xml:space="preserve">Staff Reports: </w:t>
      </w:r>
      <w:r w:rsidR="00796BB0">
        <w:rPr>
          <w:b/>
          <w:bCs/>
        </w:rPr>
        <w:br/>
      </w:r>
      <w:r w:rsidR="00796BB0" w:rsidRPr="00796BB0">
        <w:t xml:space="preserve">Lauren </w:t>
      </w:r>
      <w:proofErr w:type="spellStart"/>
      <w:r w:rsidR="00796BB0" w:rsidRPr="00796BB0">
        <w:t>Spaniol’s</w:t>
      </w:r>
      <w:proofErr w:type="spellEnd"/>
      <w:r w:rsidR="00796BB0" w:rsidRPr="00796BB0">
        <w:t xml:space="preserve"> report is attached.</w:t>
      </w:r>
    </w:p>
    <w:p w14:paraId="4EE456F5" w14:textId="0228A672" w:rsidR="00796BB0" w:rsidRPr="00796BB0" w:rsidRDefault="00796BB0">
      <w:r w:rsidRPr="00796BB0">
        <w:t>Terina Coffey’s letter of resignation is attached in lieu of a report.</w:t>
      </w:r>
    </w:p>
    <w:p w14:paraId="0C956686" w14:textId="50E506B8" w:rsidR="007F1F7A" w:rsidRDefault="007F1F7A">
      <w:r w:rsidRPr="00796BB0">
        <w:rPr>
          <w:b/>
          <w:bCs/>
        </w:rPr>
        <w:t>Open Discussion:</w:t>
      </w:r>
      <w:r w:rsidR="00A369FD" w:rsidRPr="00796BB0">
        <w:rPr>
          <w:b/>
          <w:bCs/>
        </w:rPr>
        <w:br/>
      </w:r>
      <w:r w:rsidR="00165C15">
        <w:t>None</w:t>
      </w:r>
    </w:p>
    <w:p w14:paraId="1F24EBA1" w14:textId="3192A031" w:rsidR="007F1F7A" w:rsidRPr="00796BB0" w:rsidRDefault="007F1F7A">
      <w:r w:rsidRPr="00796BB0">
        <w:rPr>
          <w:b/>
          <w:bCs/>
        </w:rPr>
        <w:t>Upcoming Events:</w:t>
      </w:r>
      <w:r w:rsidR="00796BB0">
        <w:rPr>
          <w:b/>
          <w:bCs/>
        </w:rPr>
        <w:br/>
      </w:r>
      <w:r w:rsidR="00796BB0">
        <w:t>“Pollinator Habitat Field Day” at Ashmore Community Center</w:t>
      </w:r>
      <w:r w:rsidR="00165C15">
        <w:t>, rescheduled date TBA</w:t>
      </w:r>
      <w:r w:rsidR="00165C15">
        <w:br/>
        <w:t>Pond Management Seminar at Lincoln Log Cabin State Historic Site, August 30</w:t>
      </w:r>
      <w:r w:rsidR="00165C15" w:rsidRPr="00165C15">
        <w:rPr>
          <w:vertAlign w:val="superscript"/>
        </w:rPr>
        <w:t>th</w:t>
      </w:r>
      <w:r w:rsidR="00165C15">
        <w:t xml:space="preserve"> at 5PM</w:t>
      </w:r>
    </w:p>
    <w:p w14:paraId="54292AF6" w14:textId="14D27203" w:rsidR="00796BB0" w:rsidRPr="00796BB0" w:rsidRDefault="00796BB0">
      <w:pPr>
        <w:rPr>
          <w:b/>
          <w:bCs/>
        </w:rPr>
      </w:pPr>
      <w:r w:rsidRPr="00796BB0">
        <w:rPr>
          <w:b/>
          <w:bCs/>
        </w:rPr>
        <w:t xml:space="preserve">Closing: </w:t>
      </w:r>
      <w:r>
        <w:rPr>
          <w:b/>
          <w:bCs/>
        </w:rPr>
        <w:br/>
      </w:r>
      <w:r>
        <w:t xml:space="preserve">Easton made a motion to adjourn the meeting. Thomas seconded the motion. The meeting adjourned at </w:t>
      </w:r>
      <w:r w:rsidR="00165C15">
        <w:t>9:00AM</w:t>
      </w:r>
      <w:r>
        <w:t>.</w:t>
      </w:r>
    </w:p>
    <w:p w14:paraId="6760DE0E" w14:textId="77777777" w:rsidR="007F1F7A" w:rsidRDefault="007F1F7A"/>
    <w:p w14:paraId="46FBD627" w14:textId="2112FB19" w:rsidR="00796BB0" w:rsidRDefault="00796BB0">
      <w:r>
        <w:t xml:space="preserve">______________________ </w:t>
      </w:r>
    </w:p>
    <w:p w14:paraId="220CB350" w14:textId="5CD038EC" w:rsidR="00796BB0" w:rsidRDefault="00796BB0">
      <w:r>
        <w:t>Bill Janes, Chairman</w:t>
      </w:r>
    </w:p>
    <w:p w14:paraId="509ED4F8" w14:textId="77777777" w:rsidR="007F1F7A" w:rsidRDefault="007F1F7A"/>
    <w:sectPr w:rsidR="007F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2D"/>
    <w:rsid w:val="00023268"/>
    <w:rsid w:val="00114974"/>
    <w:rsid w:val="00165C15"/>
    <w:rsid w:val="00246E99"/>
    <w:rsid w:val="00362FE7"/>
    <w:rsid w:val="005C132D"/>
    <w:rsid w:val="00796BB0"/>
    <w:rsid w:val="007F1F7A"/>
    <w:rsid w:val="008859EA"/>
    <w:rsid w:val="009244C3"/>
    <w:rsid w:val="00A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67AB"/>
  <w15:chartTrackingRefBased/>
  <w15:docId w15:val="{8065F359-2E85-42B4-A760-51F57F7D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Spaniol, Lauren - FPAC-NRCS, IL</dc:creator>
  <cp:keywords/>
  <dc:description/>
  <cp:lastModifiedBy>Spaniol, Lauren - FPAC-NRCS, IL</cp:lastModifiedBy>
  <cp:revision>3</cp:revision>
  <dcterms:created xsi:type="dcterms:W3CDTF">2023-07-11T17:00:00Z</dcterms:created>
  <dcterms:modified xsi:type="dcterms:W3CDTF">2023-07-11T17:41:00Z</dcterms:modified>
</cp:coreProperties>
</file>